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69" w:rsidRDefault="006A4069" w:rsidP="006A4069">
      <w:pPr>
        <w:pStyle w:val="TORVbaas"/>
      </w:pPr>
    </w:p>
    <w:p w:rsidR="006A4069" w:rsidRPr="006A4069" w:rsidRDefault="006A4069" w:rsidP="006A4069">
      <w:pPr>
        <w:pStyle w:val="TORVbaas"/>
        <w:rPr>
          <w:b/>
          <w:bCs/>
        </w:rPr>
      </w:pPr>
      <w:r w:rsidRPr="006A4069">
        <w:rPr>
          <w:b/>
          <w:bCs/>
        </w:rPr>
        <w:t>[</w:t>
      </w:r>
      <w:r w:rsidRPr="006A4069">
        <w:rPr>
          <w:b/>
          <w:bCs/>
          <w:highlight w:val="yellow"/>
        </w:rPr>
        <w:t>Osaühingu ärinimi</w:t>
      </w:r>
      <w:r w:rsidRPr="006A4069">
        <w:rPr>
          <w:b/>
          <w:bCs/>
        </w:rPr>
        <w:t xml:space="preserve">] (registrikood </w:t>
      </w:r>
      <w:r w:rsidRPr="006A4069">
        <w:rPr>
          <w:b/>
          <w:bCs/>
          <w:highlight w:val="yellow"/>
        </w:rPr>
        <w:t>XXX</w:t>
      </w:r>
      <w:r w:rsidRPr="006A4069">
        <w:rPr>
          <w:b/>
          <w:bCs/>
        </w:rPr>
        <w:t xml:space="preserve">, aadress </w:t>
      </w:r>
      <w:r w:rsidRPr="006A4069">
        <w:rPr>
          <w:b/>
          <w:bCs/>
          <w:highlight w:val="yellow"/>
        </w:rPr>
        <w:t>XXX</w:t>
      </w:r>
      <w:r w:rsidRPr="006A4069">
        <w:rPr>
          <w:b/>
          <w:bCs/>
        </w:rPr>
        <w:t>)</w:t>
      </w:r>
    </w:p>
    <w:p w:rsidR="006A4069" w:rsidRPr="006A4069" w:rsidRDefault="006A4069" w:rsidP="006A4069">
      <w:pPr>
        <w:pStyle w:val="TORVbaas"/>
      </w:pPr>
    </w:p>
    <w:p w:rsidR="006A4069" w:rsidRPr="006A4069" w:rsidRDefault="006A4069" w:rsidP="006A4069">
      <w:pPr>
        <w:pStyle w:val="TORVbaas"/>
        <w:jc w:val="center"/>
        <w:rPr>
          <w:b/>
          <w:bCs/>
        </w:rPr>
      </w:pPr>
      <w:r w:rsidRPr="006A4069">
        <w:rPr>
          <w:b/>
          <w:bCs/>
        </w:rPr>
        <w:t>O</w:t>
      </w:r>
      <w:r>
        <w:rPr>
          <w:b/>
          <w:bCs/>
        </w:rPr>
        <w:t>SANIKE OTSUSE HÄÄLETUSPROTOKOLL</w:t>
      </w:r>
    </w:p>
    <w:p w:rsidR="006A4069" w:rsidRPr="006A4069" w:rsidRDefault="006A4069" w:rsidP="006A4069">
      <w:pPr>
        <w:pStyle w:val="TORVbaas"/>
      </w:pPr>
    </w:p>
    <w:p w:rsidR="006A4069" w:rsidRPr="006A4069" w:rsidRDefault="006A4069" w:rsidP="006A4069">
      <w:pPr>
        <w:pStyle w:val="TORVbaas"/>
        <w:jc w:val="right"/>
      </w:pPr>
      <w:r w:rsidRPr="006A4069">
        <w:rPr>
          <w:highlight w:val="yellow"/>
        </w:rPr>
        <w:t>PP.KK.AAAA</w:t>
      </w:r>
    </w:p>
    <w:p w:rsidR="006A4069" w:rsidRPr="006A4069" w:rsidRDefault="006A4069" w:rsidP="006A4069">
      <w:pPr>
        <w:pStyle w:val="TORVbaas"/>
      </w:pPr>
      <w:r w:rsidRPr="006A4069">
        <w:t>[</w:t>
      </w:r>
      <w:r w:rsidRPr="006A4069">
        <w:rPr>
          <w:highlight w:val="yellow"/>
        </w:rPr>
        <w:t>Osaühingu ärinimi</w:t>
      </w:r>
      <w:r w:rsidRPr="006A4069">
        <w:t xml:space="preserve">] juhatus edastas </w:t>
      </w:r>
      <w:r w:rsidRPr="006A4069">
        <w:rPr>
          <w:highlight w:val="yellow"/>
        </w:rPr>
        <w:t>PP.KK.AAAA</w:t>
      </w:r>
      <w:r w:rsidRPr="006A4069">
        <w:t xml:space="preserve"> osanikele kirjalikku taasesitamist võimaldavas vormis osanike otsuse eelnõu vastuvõtmiseks koosolekut kokku kutsumata. Käesolev dokument on äriseadustiku § 173 lg 3 kohaselt koostatud hääletusprotokoll osanikele saadetud otsuse eelnõu hääletustulemuste kohta.</w:t>
      </w:r>
    </w:p>
    <w:p w:rsidR="006A4069" w:rsidRPr="006A4069" w:rsidRDefault="006A4069" w:rsidP="006A4069">
      <w:pPr>
        <w:pStyle w:val="TORVbaas"/>
      </w:pPr>
      <w:r w:rsidRPr="006A4069">
        <w:t xml:space="preserve">Osanikele määratud tähtaeg oma seisukohtade esitamiseks oli </w:t>
      </w:r>
      <w:r w:rsidRPr="006A4069">
        <w:rPr>
          <w:highlight w:val="yellow"/>
        </w:rPr>
        <w:t>PP.KK.AAAA</w:t>
      </w:r>
      <w:r w:rsidRPr="006A4069">
        <w:t xml:space="preserve"> hiljemalt kell </w:t>
      </w:r>
      <w:r w:rsidRPr="006A4069">
        <w:rPr>
          <w:highlight w:val="yellow"/>
        </w:rPr>
        <w:t>XX:XX</w:t>
      </w:r>
      <w:r w:rsidRPr="006A4069">
        <w:t>. Tähtaegselt saatsid kirjalikku taasesitamist võimaldavas vormis oma seisukohad osanikud [</w:t>
      </w:r>
      <w:r w:rsidRPr="006A4069">
        <w:rPr>
          <w:highlight w:val="yellow"/>
        </w:rPr>
        <w:t>tähtaegselt vastanud osanike nimed</w:t>
      </w:r>
      <w:r w:rsidRPr="006A4069">
        <w:t>].</w:t>
      </w:r>
    </w:p>
    <w:p w:rsidR="006A4069" w:rsidRPr="006A4069" w:rsidRDefault="006A4069" w:rsidP="006A4069">
      <w:pPr>
        <w:pStyle w:val="TORVbaas"/>
        <w:rPr>
          <w:b/>
          <w:bCs/>
        </w:rPr>
      </w:pPr>
      <w:r w:rsidRPr="006A4069">
        <w:rPr>
          <w:b/>
          <w:bCs/>
        </w:rPr>
        <w:t>[</w:t>
      </w:r>
      <w:r w:rsidRPr="006A4069">
        <w:rPr>
          <w:b/>
          <w:bCs/>
          <w:highlight w:val="yellow"/>
        </w:rPr>
        <w:t>Osaühingu ärinimi</w:t>
      </w:r>
      <w:r w:rsidRPr="006A4069">
        <w:rPr>
          <w:b/>
          <w:bCs/>
        </w:rPr>
        <w:t>] osanikele saadetud otsuse eelnõu:</w:t>
      </w:r>
    </w:p>
    <w:p w:rsidR="006A4069" w:rsidRPr="006A4069" w:rsidRDefault="006A4069" w:rsidP="006A4069">
      <w:pPr>
        <w:pStyle w:val="TORVbaas"/>
      </w:pPr>
      <w:r w:rsidRPr="006A4069">
        <w:t>[</w:t>
      </w:r>
      <w:r w:rsidRPr="006A4069">
        <w:rPr>
          <w:highlight w:val="yellow"/>
        </w:rPr>
        <w:t>Otsuse eelnõu sõnastus</w:t>
      </w:r>
      <w:r w:rsidRPr="006A4069">
        <w:t>]</w:t>
      </w:r>
    </w:p>
    <w:p w:rsidR="006A4069" w:rsidRPr="006A4069" w:rsidRDefault="006A4069" w:rsidP="006A4069">
      <w:pPr>
        <w:pStyle w:val="TORVbaas"/>
        <w:rPr>
          <w:b/>
          <w:bCs/>
        </w:rPr>
      </w:pPr>
      <w:r w:rsidRPr="006A4069">
        <w:rPr>
          <w:b/>
          <w:bCs/>
        </w:rPr>
        <w:t>Hääletamistulemused:</w:t>
      </w:r>
    </w:p>
    <w:p w:rsidR="006A4069" w:rsidRPr="006A4069" w:rsidRDefault="006A4069" w:rsidP="006A4069">
      <w:pPr>
        <w:pStyle w:val="TORVbaas"/>
      </w:pPr>
      <w:r w:rsidRPr="006A4069">
        <w:t>[</w:t>
      </w:r>
      <w:r w:rsidRPr="006A4069">
        <w:rPr>
          <w:highlight w:val="yellow"/>
        </w:rPr>
        <w:t>Osaühingu ärinimi</w:t>
      </w:r>
      <w:r w:rsidRPr="006A4069">
        <w:t>] osanikeks on:</w:t>
      </w:r>
    </w:p>
    <w:p w:rsidR="006A4069" w:rsidRPr="006A4069" w:rsidRDefault="006A4069" w:rsidP="006A4069">
      <w:pPr>
        <w:pStyle w:val="Heading4"/>
        <w:rPr>
          <w:rFonts w:eastAsia="Calibri"/>
        </w:rPr>
      </w:pPr>
      <w:r w:rsidRPr="006A4069">
        <w:rPr>
          <w:rFonts w:eastAsia="Calibri"/>
        </w:rPr>
        <w:t>[</w:t>
      </w:r>
      <w:r w:rsidRPr="006A4069">
        <w:rPr>
          <w:rFonts w:eastAsia="Calibri"/>
          <w:highlight w:val="yellow"/>
        </w:rPr>
        <w:t>I osaniku nimi</w:t>
      </w:r>
      <w:r w:rsidRPr="006A4069">
        <w:rPr>
          <w:rFonts w:eastAsia="Calibri"/>
        </w:rPr>
        <w:t xml:space="preserve">], osa nimiväärtus </w:t>
      </w:r>
      <w:r w:rsidRPr="006A4069">
        <w:rPr>
          <w:rFonts w:eastAsia="Calibri"/>
          <w:highlight w:val="yellow"/>
        </w:rPr>
        <w:t>X</w:t>
      </w:r>
      <w:r w:rsidRPr="006A4069">
        <w:rPr>
          <w:rFonts w:eastAsia="Calibri"/>
        </w:rPr>
        <w:t xml:space="preserve"> eurot, millele vastab </w:t>
      </w:r>
      <w:r w:rsidRPr="006A4069">
        <w:rPr>
          <w:rFonts w:eastAsia="Calibri"/>
          <w:highlight w:val="yellow"/>
        </w:rPr>
        <w:t>X</w:t>
      </w:r>
      <w:r w:rsidRPr="006A4069">
        <w:rPr>
          <w:rFonts w:eastAsia="Calibri"/>
        </w:rPr>
        <w:t xml:space="preserve"> häält (</w:t>
      </w:r>
      <w:r w:rsidRPr="006A4069">
        <w:rPr>
          <w:rFonts w:eastAsia="Calibri"/>
          <w:highlight w:val="yellow"/>
        </w:rPr>
        <w:t>X</w:t>
      </w:r>
      <w:r w:rsidRPr="006A4069">
        <w:rPr>
          <w:rFonts w:eastAsia="Calibri"/>
        </w:rPr>
        <w:t>%);</w:t>
      </w:r>
    </w:p>
    <w:p w:rsidR="006A4069" w:rsidRPr="006A4069" w:rsidRDefault="006A4069" w:rsidP="006A4069">
      <w:pPr>
        <w:pStyle w:val="Heading4"/>
        <w:rPr>
          <w:rFonts w:eastAsia="Calibri"/>
        </w:rPr>
      </w:pPr>
      <w:r w:rsidRPr="006A4069">
        <w:rPr>
          <w:rFonts w:eastAsia="Calibri"/>
        </w:rPr>
        <w:t>[</w:t>
      </w:r>
      <w:r w:rsidRPr="006A4069">
        <w:rPr>
          <w:rFonts w:eastAsia="Calibri"/>
          <w:highlight w:val="yellow"/>
        </w:rPr>
        <w:t>II osaniku 2 nimi</w:t>
      </w:r>
      <w:r w:rsidRPr="006A4069">
        <w:rPr>
          <w:rFonts w:eastAsia="Calibri"/>
        </w:rPr>
        <w:t xml:space="preserve">], osa nimiväärtus </w:t>
      </w:r>
      <w:r w:rsidRPr="006A4069">
        <w:rPr>
          <w:rFonts w:eastAsia="Calibri"/>
          <w:highlight w:val="yellow"/>
        </w:rPr>
        <w:t>X</w:t>
      </w:r>
      <w:r w:rsidRPr="006A4069">
        <w:rPr>
          <w:rFonts w:eastAsia="Calibri"/>
        </w:rPr>
        <w:t xml:space="preserve"> eurot, millele vastab </w:t>
      </w:r>
      <w:r w:rsidRPr="006A4069">
        <w:rPr>
          <w:rFonts w:eastAsia="Calibri"/>
          <w:highlight w:val="yellow"/>
        </w:rPr>
        <w:t>X</w:t>
      </w:r>
      <w:r w:rsidRPr="006A4069">
        <w:rPr>
          <w:rFonts w:eastAsia="Calibri"/>
        </w:rPr>
        <w:t xml:space="preserve"> häält (</w:t>
      </w:r>
      <w:r w:rsidRPr="006A4069">
        <w:rPr>
          <w:rFonts w:eastAsia="Calibri"/>
          <w:highlight w:val="yellow"/>
        </w:rPr>
        <w:t>X</w:t>
      </w:r>
      <w:r w:rsidRPr="006A4069">
        <w:rPr>
          <w:rFonts w:eastAsia="Calibri"/>
        </w:rPr>
        <w:t xml:space="preserve">%). </w:t>
      </w:r>
    </w:p>
    <w:p w:rsidR="006A4069" w:rsidRPr="006A4069" w:rsidRDefault="006A4069" w:rsidP="006A4069">
      <w:pPr>
        <w:pStyle w:val="TORVbaas"/>
      </w:pPr>
      <w:r w:rsidRPr="006A4069">
        <w:t>Eelnõu otsusena vastuvõtmise poolt hääletasid osanikud [</w:t>
      </w:r>
      <w:r w:rsidRPr="006A4069">
        <w:rPr>
          <w:highlight w:val="yellow"/>
        </w:rPr>
        <w:t>poolt hääletanud osanike nimed</w:t>
      </w:r>
      <w:r w:rsidRPr="006A4069">
        <w:t xml:space="preserve">]. Kokku anti eelnõu otsusena vastuvõtmise poolt </w:t>
      </w:r>
      <w:r w:rsidRPr="006A4069">
        <w:rPr>
          <w:highlight w:val="yellow"/>
        </w:rPr>
        <w:t>X</w:t>
      </w:r>
      <w:r w:rsidRPr="006A4069">
        <w:t xml:space="preserve"> häält, mis moodustab </w:t>
      </w:r>
      <w:r w:rsidRPr="006A4069">
        <w:rPr>
          <w:highlight w:val="yellow"/>
        </w:rPr>
        <w:t>X</w:t>
      </w:r>
      <w:r w:rsidRPr="006A4069">
        <w:t>% kõigist otsuse vastuvõtmisel osalevatest häältest.</w:t>
      </w:r>
    </w:p>
    <w:p w:rsidR="006A4069" w:rsidRPr="006A4069" w:rsidRDefault="006A4069" w:rsidP="006A4069">
      <w:pPr>
        <w:pStyle w:val="TORVbaas"/>
      </w:pPr>
      <w:r w:rsidRPr="006A4069">
        <w:t>Eelnõu otsusena vastuvõtmise vastu hääletasid osanikud [</w:t>
      </w:r>
      <w:r w:rsidRPr="006A4069">
        <w:rPr>
          <w:highlight w:val="yellow"/>
        </w:rPr>
        <w:t>vastu hääletanud osanike nimed</w:t>
      </w:r>
      <w:r w:rsidRPr="006A4069">
        <w:t xml:space="preserve">]. Kokku anti eelnõu otsusena vastuvõtmise vastu </w:t>
      </w:r>
      <w:r w:rsidRPr="006A4069">
        <w:rPr>
          <w:highlight w:val="yellow"/>
        </w:rPr>
        <w:t>X</w:t>
      </w:r>
      <w:r w:rsidRPr="006A4069">
        <w:t xml:space="preserve"> häält, mis moodustab </w:t>
      </w:r>
      <w:r w:rsidRPr="006A4069">
        <w:rPr>
          <w:highlight w:val="yellow"/>
        </w:rPr>
        <w:t>X</w:t>
      </w:r>
      <w:r w:rsidRPr="006A4069">
        <w:t>% kõigist otsuse vastuvõtmisel osalevatest häältest.</w:t>
      </w:r>
    </w:p>
    <w:p w:rsidR="006A4069" w:rsidRPr="006A4069" w:rsidRDefault="006A4069" w:rsidP="006A4069">
      <w:pPr>
        <w:pStyle w:val="TORVbaas"/>
        <w:rPr>
          <w:b/>
          <w:bCs/>
        </w:rPr>
      </w:pPr>
      <w:r w:rsidRPr="006A4069">
        <w:rPr>
          <w:b/>
          <w:bCs/>
        </w:rPr>
        <w:t>Eelnõu [</w:t>
      </w:r>
      <w:r w:rsidRPr="006A4069">
        <w:rPr>
          <w:b/>
          <w:bCs/>
          <w:highlight w:val="yellow"/>
        </w:rPr>
        <w:t>on/ei ole</w:t>
      </w:r>
      <w:r w:rsidRPr="006A4069">
        <w:rPr>
          <w:b/>
          <w:bCs/>
        </w:rPr>
        <w:t>] osanike otsusena vastu võetud.</w:t>
      </w:r>
    </w:p>
    <w:p w:rsidR="006A4069" w:rsidRPr="006A4069" w:rsidRDefault="006A4069" w:rsidP="006A4069">
      <w:pPr>
        <w:pStyle w:val="TORVbaas"/>
      </w:pPr>
      <w:r w:rsidRPr="006A4069">
        <w:t xml:space="preserve">Äriseadustiku § 173 lg 4 kohaselt on hääletusprotokolli lahutamatuks lisaks osanike kirjalikku taasesitamist võimaldavas vormis esitatud seisukohad.  </w:t>
      </w:r>
    </w:p>
    <w:p w:rsidR="006A4069" w:rsidRPr="006A4069" w:rsidRDefault="006A4069" w:rsidP="006A4069">
      <w:pPr>
        <w:pStyle w:val="TORVbaas"/>
      </w:pPr>
      <w:r w:rsidRPr="006A4069">
        <w:t>Hääletusprotokolli koostas [</w:t>
      </w:r>
      <w:r w:rsidRPr="006A4069">
        <w:rPr>
          <w:highlight w:val="yellow"/>
        </w:rPr>
        <w:t>hääletusprotokolli koostaja nimi</w:t>
      </w:r>
      <w:r w:rsidRPr="006A4069">
        <w:t>].</w:t>
      </w:r>
    </w:p>
    <w:p w:rsidR="006A4069" w:rsidRPr="006A4069" w:rsidRDefault="006A4069" w:rsidP="006A4069">
      <w:pPr>
        <w:pStyle w:val="TORVbaas"/>
      </w:pPr>
    </w:p>
    <w:p w:rsidR="006A4069" w:rsidRPr="006A4069" w:rsidRDefault="006A4069" w:rsidP="006A4069">
      <w:pPr>
        <w:pStyle w:val="TORVbaas"/>
      </w:pPr>
      <w:r w:rsidRPr="006A4069">
        <w:t>Lugupidamisega</w:t>
      </w:r>
    </w:p>
    <w:p w:rsidR="006A4069" w:rsidRPr="006A4069" w:rsidRDefault="006A4069" w:rsidP="006A4069">
      <w:pPr>
        <w:pStyle w:val="TORVbaas"/>
      </w:pPr>
    </w:p>
    <w:p w:rsidR="006A4069" w:rsidRPr="006A4069" w:rsidRDefault="006A4069" w:rsidP="006A4069">
      <w:pPr>
        <w:pStyle w:val="TORVbaas"/>
      </w:pPr>
      <w:r w:rsidRPr="006A4069">
        <w:t>/</w:t>
      </w:r>
      <w:r w:rsidRPr="006A4069">
        <w:rPr>
          <w:i/>
          <w:iCs/>
        </w:rPr>
        <w:t>allkirjastatud digitaalselt</w:t>
      </w:r>
      <w:r w:rsidRPr="006A4069">
        <w:t>/</w:t>
      </w:r>
    </w:p>
    <w:p w:rsidR="006A4069" w:rsidRPr="006A4069" w:rsidRDefault="006A4069" w:rsidP="006A4069">
      <w:pPr>
        <w:pStyle w:val="TORVbaas"/>
      </w:pPr>
      <w:r w:rsidRPr="006A4069">
        <w:t>_______________________</w:t>
      </w:r>
    </w:p>
    <w:p w:rsidR="006A4069" w:rsidRPr="006A4069" w:rsidRDefault="006A4069" w:rsidP="006A4069">
      <w:pPr>
        <w:pStyle w:val="TORVbaas"/>
      </w:pPr>
      <w:r w:rsidRPr="006A4069">
        <w:t>[</w:t>
      </w:r>
      <w:r w:rsidRPr="006A4069">
        <w:rPr>
          <w:highlight w:val="yellow"/>
        </w:rPr>
        <w:t>Hääletusprotokolli koostaja nimi</w:t>
      </w:r>
      <w:r w:rsidRPr="006A4069">
        <w:t>]</w:t>
      </w:r>
    </w:p>
    <w:p w:rsidR="006A4069" w:rsidRPr="006A4069" w:rsidRDefault="006A4069" w:rsidP="006A4069">
      <w:pPr>
        <w:pStyle w:val="TORVbaas"/>
      </w:pPr>
      <w:r w:rsidRPr="006A4069">
        <w:t>[</w:t>
      </w:r>
      <w:r w:rsidRPr="006A4069">
        <w:rPr>
          <w:highlight w:val="yellow"/>
        </w:rPr>
        <w:t>Osaühingu ärinimi</w:t>
      </w:r>
      <w:r w:rsidRPr="006A4069">
        <w:t>] juhatuse liige/protokollija</w:t>
      </w:r>
    </w:p>
    <w:p w:rsidR="00266D30" w:rsidRDefault="00266D30" w:rsidP="006A4069">
      <w:pPr>
        <w:pStyle w:val="TORVbaas"/>
      </w:pPr>
      <w:bookmarkStart w:id="0" w:name="_GoBack"/>
      <w:bookmarkEnd w:id="0"/>
    </w:p>
    <w:sectPr w:rsidR="00266D30" w:rsidSect="001A0081">
      <w:footerReference w:type="default" r:id="rId7"/>
      <w:headerReference w:type="first" r:id="rId8"/>
      <w:type w:val="evenPage"/>
      <w:pgSz w:w="11906" w:h="16838"/>
      <w:pgMar w:top="1417" w:right="1417" w:bottom="1417" w:left="1417" w:header="677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069" w:rsidRDefault="006A4069" w:rsidP="0002278B">
      <w:r>
        <w:separator/>
      </w:r>
    </w:p>
  </w:endnote>
  <w:endnote w:type="continuationSeparator" w:id="0">
    <w:p w:rsidR="006A4069" w:rsidRDefault="006A4069" w:rsidP="0002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DN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81" w:rsidRDefault="001A0081" w:rsidP="001A0081">
    <w:pPr>
      <w:pStyle w:val="Footer"/>
      <w:jc w:val="right"/>
    </w:pPr>
    <w:r>
      <w:rPr>
        <w:rStyle w:val="PageNumber"/>
        <w:noProof/>
        <w:color w:val="008CC8"/>
      </w:rPr>
      <w:t>2</w:t>
    </w:r>
    <w:r w:rsidRPr="009D2152">
      <w:rPr>
        <w:rStyle w:val="PageNumber"/>
        <w:noProof/>
        <w:color w:val="008CC8"/>
      </w:rPr>
      <w:t>[</w:t>
    </w:r>
    <w:r w:rsidRPr="009D2152">
      <w:rPr>
        <w:rStyle w:val="PageNumber"/>
        <w:noProof/>
        <w:color w:val="008CC8"/>
      </w:rPr>
      <w:fldChar w:fldCharType="begin"/>
    </w:r>
    <w:r w:rsidRPr="009D2152">
      <w:rPr>
        <w:rStyle w:val="PageNumber"/>
        <w:noProof/>
        <w:color w:val="008CC8"/>
      </w:rPr>
      <w:instrText xml:space="preserve"> NUMPAGES </w:instrText>
    </w:r>
    <w:r w:rsidRPr="009D2152">
      <w:rPr>
        <w:rStyle w:val="PageNumber"/>
        <w:noProof/>
        <w:color w:val="008CC8"/>
      </w:rPr>
      <w:fldChar w:fldCharType="separate"/>
    </w:r>
    <w:r>
      <w:rPr>
        <w:rStyle w:val="PageNumber"/>
        <w:noProof/>
        <w:color w:val="008CC8"/>
      </w:rPr>
      <w:t>3</w:t>
    </w:r>
    <w:r w:rsidRPr="009D2152">
      <w:rPr>
        <w:rStyle w:val="PageNumber"/>
        <w:noProof/>
        <w:color w:val="008CC8"/>
      </w:rPr>
      <w:fldChar w:fldCharType="end"/>
    </w:r>
    <w:r w:rsidRPr="009D2152">
      <w:rPr>
        <w:rStyle w:val="PageNumber"/>
        <w:noProof/>
        <w:color w:val="008CC8"/>
      </w:rPr>
      <w:t>]</w:t>
    </w:r>
  </w:p>
  <w:p w:rsidR="001A0081" w:rsidRDefault="001A0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069" w:rsidRDefault="006A4069" w:rsidP="0002278B">
      <w:r>
        <w:separator/>
      </w:r>
    </w:p>
  </w:footnote>
  <w:footnote w:type="continuationSeparator" w:id="0">
    <w:p w:rsidR="006A4069" w:rsidRDefault="006A4069" w:rsidP="0002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583" w:rsidRDefault="00F50583" w:rsidP="002B19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76B75"/>
    <w:multiLevelType w:val="hybridMultilevel"/>
    <w:tmpl w:val="847E41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070998"/>
    <w:multiLevelType w:val="hybridMultilevel"/>
    <w:tmpl w:val="8EC225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D7435"/>
    <w:multiLevelType w:val="hybridMultilevel"/>
    <w:tmpl w:val="2D1CED54"/>
    <w:lvl w:ilvl="0" w:tplc="5C861A8A">
      <w:start w:val="1"/>
      <w:numFmt w:val="bullet"/>
      <w:pStyle w:val="Tp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F5BD7"/>
    <w:multiLevelType w:val="multilevel"/>
    <w:tmpl w:val="5FEA177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864" w:hanging="2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62" w:hanging="29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47" w:hanging="39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ADA571B"/>
    <w:multiLevelType w:val="multilevel"/>
    <w:tmpl w:val="EBE2D3A8"/>
    <w:lvl w:ilvl="0">
      <w:start w:val="1"/>
      <w:numFmt w:val="upperLetter"/>
      <w:pStyle w:val="Heading1TH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pStyle w:val="Heading2ROOMA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-32767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4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4"/>
  </w:num>
  <w:num w:numId="16">
    <w:abstractNumId w:val="4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4"/>
  </w:num>
  <w:num w:numId="24">
    <w:abstractNumId w:val="4"/>
  </w:num>
  <w:num w:numId="25">
    <w:abstractNumId w:val="2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4"/>
  </w:num>
  <w:num w:numId="32">
    <w:abstractNumId w:val="4"/>
  </w:num>
  <w:num w:numId="33">
    <w:abstractNumId w:val="2"/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69"/>
    <w:rsid w:val="0002278B"/>
    <w:rsid w:val="00052615"/>
    <w:rsid w:val="000671AF"/>
    <w:rsid w:val="0016405E"/>
    <w:rsid w:val="001A0081"/>
    <w:rsid w:val="001B2972"/>
    <w:rsid w:val="001D5370"/>
    <w:rsid w:val="00214178"/>
    <w:rsid w:val="002167E2"/>
    <w:rsid w:val="00241D0F"/>
    <w:rsid w:val="00263AE6"/>
    <w:rsid w:val="00266D30"/>
    <w:rsid w:val="002B1939"/>
    <w:rsid w:val="002C142B"/>
    <w:rsid w:val="0048197D"/>
    <w:rsid w:val="004B5FFA"/>
    <w:rsid w:val="004E4E2D"/>
    <w:rsid w:val="004F1210"/>
    <w:rsid w:val="00500B1D"/>
    <w:rsid w:val="005C1D63"/>
    <w:rsid w:val="006363BD"/>
    <w:rsid w:val="0066455C"/>
    <w:rsid w:val="006A1739"/>
    <w:rsid w:val="006A4069"/>
    <w:rsid w:val="00772AA7"/>
    <w:rsid w:val="00784846"/>
    <w:rsid w:val="007C33C1"/>
    <w:rsid w:val="00807CF7"/>
    <w:rsid w:val="0082299C"/>
    <w:rsid w:val="00896AA5"/>
    <w:rsid w:val="00956BA1"/>
    <w:rsid w:val="00970C79"/>
    <w:rsid w:val="00995609"/>
    <w:rsid w:val="009B73C1"/>
    <w:rsid w:val="009D6166"/>
    <w:rsid w:val="00A546E8"/>
    <w:rsid w:val="00A627E3"/>
    <w:rsid w:val="00AD5D00"/>
    <w:rsid w:val="00AF3972"/>
    <w:rsid w:val="00B349EC"/>
    <w:rsid w:val="00C3609C"/>
    <w:rsid w:val="00C40F85"/>
    <w:rsid w:val="00C87629"/>
    <w:rsid w:val="00C9785F"/>
    <w:rsid w:val="00DC2D9C"/>
    <w:rsid w:val="00E62A51"/>
    <w:rsid w:val="00EA1E5C"/>
    <w:rsid w:val="00F00B75"/>
    <w:rsid w:val="00F50583"/>
    <w:rsid w:val="00F77E4E"/>
    <w:rsid w:val="00F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860AF6"/>
  <w15:docId w15:val="{3919338B-4FED-4E82-86A7-3558BCE9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imes New Roman" w:hAnsi="Trebuchet MS" w:cs="Times New Roman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 w:qFormat="1"/>
    <w:lsdException w:name="FollowedHyperlink" w:semiHidden="1" w:unhideWhenUsed="1"/>
    <w:lsdException w:name="Strong" w:uiPriority="2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2972"/>
  </w:style>
  <w:style w:type="paragraph" w:styleId="Heading1">
    <w:name w:val="heading 1"/>
    <w:basedOn w:val="TORVbaas"/>
    <w:next w:val="Heading2"/>
    <w:link w:val="Heading1Char"/>
    <w:uiPriority w:val="1"/>
    <w:qFormat/>
    <w:rsid w:val="00956BA1"/>
    <w:pPr>
      <w:numPr>
        <w:numId w:val="30"/>
      </w:numPr>
      <w:suppressAutoHyphens/>
      <w:spacing w:before="360" w:after="240"/>
      <w:ind w:left="357" w:hanging="357"/>
      <w:outlineLvl w:val="0"/>
    </w:pPr>
    <w:rPr>
      <w:rFonts w:eastAsiaTheme="majorEastAsia" w:cs="Arial"/>
      <w:b/>
      <w:bCs/>
      <w:caps/>
      <w:kern w:val="32"/>
      <w:szCs w:val="32"/>
      <w:lang w:eastAsia="ar-SA"/>
    </w:rPr>
  </w:style>
  <w:style w:type="paragraph" w:styleId="Heading2">
    <w:name w:val="heading 2"/>
    <w:basedOn w:val="TORVbaas"/>
    <w:link w:val="Heading2Char"/>
    <w:uiPriority w:val="1"/>
    <w:qFormat/>
    <w:rsid w:val="00896AA5"/>
    <w:pPr>
      <w:numPr>
        <w:ilvl w:val="1"/>
        <w:numId w:val="30"/>
      </w:numPr>
      <w:outlineLvl w:val="1"/>
    </w:pPr>
    <w:rPr>
      <w:rFonts w:eastAsiaTheme="majorEastAsia" w:cs="Arial"/>
      <w:bCs/>
      <w:caps/>
      <w:kern w:val="32"/>
      <w:szCs w:val="32"/>
    </w:rPr>
  </w:style>
  <w:style w:type="paragraph" w:styleId="Heading3">
    <w:name w:val="heading 3"/>
    <w:basedOn w:val="TORVbaas"/>
    <w:link w:val="Heading3Char"/>
    <w:uiPriority w:val="1"/>
    <w:qFormat/>
    <w:rsid w:val="0082299C"/>
    <w:pPr>
      <w:numPr>
        <w:ilvl w:val="2"/>
        <w:numId w:val="30"/>
      </w:numPr>
      <w:ind w:right="-34"/>
      <w:outlineLvl w:val="2"/>
    </w:pPr>
    <w:rPr>
      <w:bCs/>
    </w:rPr>
  </w:style>
  <w:style w:type="paragraph" w:styleId="Heading4">
    <w:name w:val="heading 4"/>
    <w:basedOn w:val="TORVbaas"/>
    <w:link w:val="Heading4Char"/>
    <w:uiPriority w:val="1"/>
    <w:qFormat/>
    <w:rsid w:val="00956BA1"/>
    <w:pPr>
      <w:numPr>
        <w:ilvl w:val="3"/>
        <w:numId w:val="30"/>
      </w:numPr>
      <w:ind w:left="862" w:hanging="295"/>
      <w:outlineLvl w:val="3"/>
    </w:pPr>
    <w:rPr>
      <w:bCs/>
      <w:szCs w:val="28"/>
    </w:rPr>
  </w:style>
  <w:style w:type="paragraph" w:styleId="Heading5">
    <w:name w:val="heading 5"/>
    <w:basedOn w:val="TORVbaas"/>
    <w:link w:val="Heading5Char"/>
    <w:uiPriority w:val="1"/>
    <w:qFormat/>
    <w:rsid w:val="0082299C"/>
    <w:pPr>
      <w:tabs>
        <w:tab w:val="left" w:pos="1191"/>
      </w:tabs>
      <w:ind w:left="862" w:hanging="295"/>
      <w:outlineLvl w:val="4"/>
    </w:pPr>
    <w:rPr>
      <w:rFonts w:hAnsi="HDNum"/>
      <w:bCs/>
      <w:iCs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2299C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RVbaas">
    <w:name w:val="TORV baas"/>
    <w:qFormat/>
    <w:rsid w:val="009B73C1"/>
    <w:pPr>
      <w:widowControl w:val="0"/>
      <w:tabs>
        <w:tab w:val="left" w:pos="1440"/>
      </w:tabs>
      <w:spacing w:before="120"/>
      <w:jc w:val="both"/>
    </w:pPr>
  </w:style>
  <w:style w:type="paragraph" w:customStyle="1" w:styleId="Pealkiri1">
    <w:name w:val="Pealkiri1"/>
    <w:basedOn w:val="Heading1"/>
    <w:uiPriority w:val="1"/>
    <w:qFormat/>
    <w:rsid w:val="00956BA1"/>
    <w:pPr>
      <w:numPr>
        <w:numId w:val="0"/>
      </w:numPr>
      <w:spacing w:after="12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56BA1"/>
    <w:rPr>
      <w:rFonts w:eastAsiaTheme="majorEastAsia" w:cs="Arial"/>
      <w:b/>
      <w:bCs/>
      <w:caps/>
      <w:kern w:val="32"/>
      <w:szCs w:val="32"/>
      <w:lang w:eastAsia="ar-SA"/>
    </w:rPr>
  </w:style>
  <w:style w:type="paragraph" w:customStyle="1" w:styleId="Selgitus">
    <w:name w:val="Selgitus"/>
    <w:basedOn w:val="TORVbaas"/>
    <w:next w:val="TORVbaas"/>
    <w:uiPriority w:val="1"/>
    <w:rsid w:val="0082299C"/>
    <w:pPr>
      <w:pBdr>
        <w:top w:val="thinThickSmallGap" w:sz="12" w:space="1" w:color="0394B1"/>
      </w:pBdr>
    </w:pPr>
    <w:rPr>
      <w:color w:val="0394B1"/>
    </w:rPr>
  </w:style>
  <w:style w:type="paragraph" w:customStyle="1" w:styleId="Heading1THT">
    <w:name w:val="Heading 1 TÄHT"/>
    <w:basedOn w:val="Heading1"/>
    <w:next w:val="Heading2"/>
    <w:uiPriority w:val="1"/>
    <w:qFormat/>
    <w:rsid w:val="00956BA1"/>
    <w:pPr>
      <w:numPr>
        <w:numId w:val="32"/>
      </w:numPr>
      <w:ind w:left="714" w:hanging="357"/>
    </w:pPr>
    <w:rPr>
      <w:rFonts w:eastAsia="Times New Roman"/>
      <w:i/>
    </w:rPr>
  </w:style>
  <w:style w:type="character" w:customStyle="1" w:styleId="Heading2Char">
    <w:name w:val="Heading 2 Char"/>
    <w:basedOn w:val="Heading1Char"/>
    <w:link w:val="Heading2"/>
    <w:uiPriority w:val="1"/>
    <w:rsid w:val="00896AA5"/>
    <w:rPr>
      <w:rFonts w:eastAsiaTheme="majorEastAsia" w:cs="Arial"/>
      <w:b w:val="0"/>
      <w:bCs/>
      <w:caps/>
      <w:kern w:val="32"/>
      <w:szCs w:val="32"/>
      <w:lang w:eastAsia="ar-SA"/>
    </w:rPr>
  </w:style>
  <w:style w:type="paragraph" w:customStyle="1" w:styleId="Heading2ROOMA">
    <w:name w:val="Heading 2 ROOMA"/>
    <w:basedOn w:val="Heading2"/>
    <w:next w:val="Heading2"/>
    <w:uiPriority w:val="1"/>
    <w:qFormat/>
    <w:rsid w:val="00896AA5"/>
    <w:pPr>
      <w:numPr>
        <w:numId w:val="32"/>
      </w:numPr>
    </w:pPr>
    <w:rPr>
      <w:rFonts w:eastAsia="Times New Roman"/>
      <w:b/>
      <w:bCs w:val="0"/>
      <w:i/>
      <w:caps w:val="0"/>
      <w:szCs w:val="20"/>
      <w:u w:val="single"/>
      <w:lang w:eastAsia="ar-SA"/>
    </w:rPr>
  </w:style>
  <w:style w:type="character" w:customStyle="1" w:styleId="Heading3Char">
    <w:name w:val="Heading 3 Char"/>
    <w:basedOn w:val="DefaultParagraphFont"/>
    <w:link w:val="Heading3"/>
    <w:uiPriority w:val="1"/>
    <w:rsid w:val="0082299C"/>
    <w:rPr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956BA1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82299C"/>
    <w:rPr>
      <w:rFonts w:hAnsi="HDNum"/>
      <w:bCs/>
      <w:iCs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8229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1"/>
    <w:qFormat/>
    <w:rsid w:val="009B73C1"/>
    <w:rPr>
      <w:rFonts w:ascii="Trebuchet MS" w:hAnsi="Trebuchet MS"/>
      <w:color w:val="008CC8"/>
      <w:sz w:val="20"/>
      <w:u w:val="single"/>
    </w:rPr>
  </w:style>
  <w:style w:type="paragraph" w:customStyle="1" w:styleId="TORV">
    <w:name w:val="TORV"/>
    <w:basedOn w:val="Normal"/>
    <w:link w:val="TORVMrk"/>
    <w:rsid w:val="00FB007C"/>
    <w:pPr>
      <w:jc w:val="both"/>
    </w:pPr>
    <w:rPr>
      <w:rFonts w:ascii="Verdana" w:hAnsi="Verdana"/>
    </w:rPr>
  </w:style>
  <w:style w:type="character" w:customStyle="1" w:styleId="TORVMrk">
    <w:name w:val="TORV Märk"/>
    <w:basedOn w:val="DefaultParagraphFont"/>
    <w:link w:val="TORV"/>
    <w:rsid w:val="00FB007C"/>
    <w:rPr>
      <w:rFonts w:ascii="Verdana" w:hAnsi="Verdana"/>
    </w:rPr>
  </w:style>
  <w:style w:type="paragraph" w:customStyle="1" w:styleId="bold">
    <w:name w:val="bold"/>
    <w:basedOn w:val="TORVbaas"/>
    <w:next w:val="Normal"/>
    <w:link w:val="boldChar"/>
    <w:uiPriority w:val="2"/>
    <w:qFormat/>
    <w:rsid w:val="0082299C"/>
    <w:rPr>
      <w:b/>
    </w:rPr>
  </w:style>
  <w:style w:type="character" w:customStyle="1" w:styleId="boldChar">
    <w:name w:val="bold Char"/>
    <w:basedOn w:val="DefaultParagraphFont"/>
    <w:link w:val="bold"/>
    <w:uiPriority w:val="2"/>
    <w:rsid w:val="0082299C"/>
    <w:rPr>
      <w:b/>
    </w:rPr>
  </w:style>
  <w:style w:type="paragraph" w:customStyle="1" w:styleId="Italic">
    <w:name w:val="Italic"/>
    <w:basedOn w:val="TORVbaas"/>
    <w:next w:val="Normal"/>
    <w:link w:val="ItalicChar"/>
    <w:uiPriority w:val="2"/>
    <w:qFormat/>
    <w:rsid w:val="0082299C"/>
    <w:rPr>
      <w:i/>
    </w:rPr>
  </w:style>
  <w:style w:type="character" w:customStyle="1" w:styleId="ItalicChar">
    <w:name w:val="Italic Char"/>
    <w:basedOn w:val="DefaultParagraphFont"/>
    <w:link w:val="Italic"/>
    <w:uiPriority w:val="2"/>
    <w:rsid w:val="0082299C"/>
    <w:rPr>
      <w:i/>
    </w:rPr>
  </w:style>
  <w:style w:type="paragraph" w:customStyle="1" w:styleId="Underline">
    <w:name w:val="Underline"/>
    <w:basedOn w:val="TORVbaas"/>
    <w:next w:val="Normal"/>
    <w:link w:val="UnderlineChar"/>
    <w:uiPriority w:val="2"/>
    <w:qFormat/>
    <w:rsid w:val="0082299C"/>
    <w:rPr>
      <w:u w:val="single"/>
    </w:rPr>
  </w:style>
  <w:style w:type="character" w:customStyle="1" w:styleId="UnderlineChar">
    <w:name w:val="Underline Char"/>
    <w:basedOn w:val="DefaultParagraphFont"/>
    <w:link w:val="Underline"/>
    <w:uiPriority w:val="2"/>
    <w:rsid w:val="0082299C"/>
    <w:rPr>
      <w:u w:val="single"/>
    </w:rPr>
  </w:style>
  <w:style w:type="paragraph" w:customStyle="1" w:styleId="BoldUnderline">
    <w:name w:val="Bold+Underline"/>
    <w:basedOn w:val="TORVbaas"/>
    <w:next w:val="Normal"/>
    <w:link w:val="BoldUnderlineChar"/>
    <w:uiPriority w:val="2"/>
    <w:qFormat/>
    <w:rsid w:val="0082299C"/>
    <w:rPr>
      <w:b/>
      <w:u w:val="single"/>
    </w:rPr>
  </w:style>
  <w:style w:type="character" w:customStyle="1" w:styleId="BoldUnderlineChar">
    <w:name w:val="Bold+Underline Char"/>
    <w:basedOn w:val="DefaultParagraphFont"/>
    <w:link w:val="BoldUnderline"/>
    <w:uiPriority w:val="2"/>
    <w:rsid w:val="0082299C"/>
    <w:rPr>
      <w:b/>
      <w:u w:val="single"/>
    </w:rPr>
  </w:style>
  <w:style w:type="paragraph" w:customStyle="1" w:styleId="Tpp">
    <w:name w:val="Täpp"/>
    <w:basedOn w:val="Heading4"/>
    <w:uiPriority w:val="1"/>
    <w:qFormat/>
    <w:rsid w:val="0082299C"/>
    <w:pPr>
      <w:numPr>
        <w:ilvl w:val="0"/>
        <w:numId w:val="33"/>
      </w:numPr>
    </w:pPr>
    <w:rPr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227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78B"/>
  </w:style>
  <w:style w:type="paragraph" w:styleId="Footer">
    <w:name w:val="footer"/>
    <w:basedOn w:val="Normal"/>
    <w:link w:val="FooterChar"/>
    <w:unhideWhenUsed/>
    <w:rsid w:val="000227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2278B"/>
  </w:style>
  <w:style w:type="paragraph" w:styleId="BalloonText">
    <w:name w:val="Balloon Text"/>
    <w:basedOn w:val="Normal"/>
    <w:link w:val="BalloonTextChar"/>
    <w:uiPriority w:val="99"/>
    <w:semiHidden/>
    <w:unhideWhenUsed/>
    <w:rsid w:val="002B1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3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3609C"/>
    <w:p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C3609C"/>
    <w:rPr>
      <w:rFonts w:ascii="Times New Roman" w:hAnsi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1A0081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_A_Byroo%20dokumendid\08.%20P&#245;hjad\Kohtudokumendid\Blankett%20Stiiliga_Trebuch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 Stiiliga_Trebuchet_template</Template>
  <TotalTime>9</TotalTime>
  <Pages>1</Pages>
  <Words>257</Words>
  <Characters>1493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Lahesoo | TRINITI</dc:creator>
  <cp:lastModifiedBy>Eli Täpp | TRINITI</cp:lastModifiedBy>
  <cp:revision>1</cp:revision>
  <cp:lastPrinted>2019-09-02T12:28:00Z</cp:lastPrinted>
  <dcterms:created xsi:type="dcterms:W3CDTF">2020-03-19T08:33:00Z</dcterms:created>
  <dcterms:modified xsi:type="dcterms:W3CDTF">2020-03-19T08:44:00Z</dcterms:modified>
</cp:coreProperties>
</file>